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F13C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C37D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10.11.2003 N 1035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12.12.2022)</w:t>
            </w:r>
            <w:r>
              <w:rPr>
                <w:sz w:val="48"/>
                <w:szCs w:val="48"/>
              </w:rPr>
              <w:br/>
              <w:t>"О создании комиссии по предупреждению и ликвидации чрезвычайных ситуаций и обеспечению пожарной безопасности Вологодской области"</w:t>
            </w:r>
            <w:r>
              <w:rPr>
                <w:sz w:val="48"/>
                <w:szCs w:val="48"/>
              </w:rPr>
              <w:br/>
              <w:t>(вместе с "Положением о комиссии по предупреждению и ликвидации чрезвычайных ситуаций и обеспечению пожа</w:t>
            </w:r>
            <w:r>
              <w:rPr>
                <w:sz w:val="48"/>
                <w:szCs w:val="48"/>
              </w:rPr>
              <w:t>рной безопасности Вологодской области")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C37D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C37D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C37D7">
      <w:pPr>
        <w:pStyle w:val="ConsPlusNormal"/>
        <w:jc w:val="both"/>
        <w:outlineLvl w:val="0"/>
      </w:pPr>
    </w:p>
    <w:p w:rsidR="00000000" w:rsidRDefault="005C37D7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5C37D7">
      <w:pPr>
        <w:pStyle w:val="ConsPlusTitle"/>
        <w:jc w:val="center"/>
      </w:pPr>
    </w:p>
    <w:p w:rsidR="00000000" w:rsidRDefault="005C37D7">
      <w:pPr>
        <w:pStyle w:val="ConsPlusTitle"/>
        <w:jc w:val="center"/>
      </w:pPr>
      <w:r>
        <w:t>ПОСТАНОВЛЕНИЕ</w:t>
      </w:r>
    </w:p>
    <w:p w:rsidR="00000000" w:rsidRDefault="005C37D7">
      <w:pPr>
        <w:pStyle w:val="ConsPlusTitle"/>
        <w:jc w:val="center"/>
      </w:pPr>
      <w:r>
        <w:t>от 10 ноября 2003 г. N 1035</w:t>
      </w:r>
    </w:p>
    <w:p w:rsidR="00000000" w:rsidRDefault="005C37D7">
      <w:pPr>
        <w:pStyle w:val="ConsPlusTitle"/>
        <w:jc w:val="center"/>
      </w:pPr>
    </w:p>
    <w:p w:rsidR="00000000" w:rsidRDefault="005C37D7">
      <w:pPr>
        <w:pStyle w:val="ConsPlusTitle"/>
        <w:jc w:val="center"/>
      </w:pPr>
      <w:r>
        <w:t>О СОЗДАНИИ КОМИССИИ ПО ПРЕДУПРЕЖДЕНИЮ И ЛИКВИДАЦИИ</w:t>
      </w:r>
    </w:p>
    <w:p w:rsidR="00000000" w:rsidRDefault="005C37D7">
      <w:pPr>
        <w:pStyle w:val="ConsPlusTitle"/>
        <w:jc w:val="center"/>
      </w:pPr>
      <w:r>
        <w:t>ЧРЕЗВЫЧАЙНЫХ СИТУАЦИЙ И ОБЕСПЕЧЕНИЮ ПОЖАРНОЙ</w:t>
      </w:r>
    </w:p>
    <w:p w:rsidR="00000000" w:rsidRDefault="005C37D7">
      <w:pPr>
        <w:pStyle w:val="ConsPlusTitle"/>
        <w:jc w:val="center"/>
      </w:pPr>
      <w:r>
        <w:t>БЕЗОПАСНОСТИ ВОЛОГОДСКОЙ ОБЛАСТИ</w:t>
      </w:r>
    </w:p>
    <w:p w:rsidR="00000000" w:rsidRDefault="005C37D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24.05.2</w:t>
            </w:r>
            <w:r>
              <w:rPr>
                <w:color w:val="392C69"/>
              </w:rPr>
              <w:t>004 N 493, от 14.02.2005 N 142, от 31.10.2005 N 1143,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05.10.2009 N 1509, от 05.04.2010 N 357, от 26.11.2010 N 1355,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04.04.2011 N 287, от 16.09.2011 N 1131, от 21.11.2011 N 1452,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30.01.2012 N 41, от 26.03.2012 N 233, от 21.05.2012 N 459,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03.09.2012 N 1045, от 03.09.2012 N 1047, от 03.10.2012 N 1141,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14.01.2013 N 31, от 24.06.2013 N 639, от 09.12.2013 N 1256,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17.03.2014 N 213, от 29.12.2014 N 1216, от 30.03.2015 N 248,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15.06.2015 N 484, от 04.04.2016 N 312, от 10.04.2017 N 312,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26.02.2018 N 167, от 16.07.2018 N 620, от 20.05.2019 N 453,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07.10.2019 N 896, от 23.11.2020 N 1351, от 26.07.2021 N 828,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21.03.2022 N 322, от 01.08.2022 N 989, от 12.12.2022 N 1429)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ind w:firstLine="540"/>
        <w:jc w:val="both"/>
      </w:pPr>
      <w:r>
        <w:t xml:space="preserve">В целях повышения эффективности управления силами, средствами </w:t>
      </w:r>
      <w:r>
        <w:t>и ресурсами областной подсистемы единой государственной системы предупреждения и ликвидации чрезвычайных ситуаций при осуществлении мероприятий по предупреждению и ликвидации чрезвычайных ситуаций, обеспечению пожарной безопасности, ведению гражданской обо</w:t>
      </w:r>
      <w:r>
        <w:t>роны и повышению устойчивости функционирования промышленно-хозяйственного комплекса области в кризисных ситуациях Правительство области постановляет: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1. Образовать комиссию по предупреждению и ликвидации чрезвычайных ситуаций и обеспечению пожарной безопасности Вологодской области.</w:t>
      </w:r>
    </w:p>
    <w:p w:rsidR="00000000" w:rsidRDefault="005C37D7">
      <w:pPr>
        <w:pStyle w:val="ConsPlusNormal"/>
        <w:jc w:val="both"/>
      </w:pPr>
      <w:r>
        <w:t>(в ред. постановлений Правительства Вологодской области от 24.05.2004 N 493, от 23.11.2020 N 1351)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57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предупреждению и ликвидации чрезвычайных ситуаций и обеспечению пожарной безопасности Вологодской области (приложение 1).</w:t>
      </w:r>
    </w:p>
    <w:p w:rsidR="00000000" w:rsidRDefault="005C37D7">
      <w:pPr>
        <w:pStyle w:val="ConsPlusNormal"/>
        <w:jc w:val="both"/>
      </w:pPr>
      <w:r>
        <w:t>(в ред. постановлений Правительства Вологодской области от 24.05.2004 N 493, от 23.1</w:t>
      </w:r>
      <w:r>
        <w:t>1.2020 N 1351)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160" w:tooltip="СОСТАВ" w:history="1">
        <w:r>
          <w:rPr>
            <w:color w:val="0000FF"/>
          </w:rPr>
          <w:t>состав</w:t>
        </w:r>
      </w:hyperlink>
      <w:r>
        <w:t xml:space="preserve"> комиссии по предупреждению и ликвидации чрезвычайных ситуаций и обеспечению пожарной безопасности Вологодской области (приложение 2).</w:t>
      </w:r>
    </w:p>
    <w:p w:rsidR="00000000" w:rsidRDefault="005C37D7">
      <w:pPr>
        <w:pStyle w:val="ConsPlusNormal"/>
        <w:jc w:val="both"/>
      </w:pPr>
      <w:r>
        <w:t>(в ред. постановлений Правительства Вологодской обла</w:t>
      </w:r>
      <w:r>
        <w:t>сти от 24.05.2004 N 493, от 23.11.2020 N 1351)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4. Упразднить комиссию по чрезвычайным ситуациям Правительства области, комиссию по </w:t>
      </w:r>
      <w:r>
        <w:lastRenderedPageBreak/>
        <w:t>пожарной безопасности при Правительстве области и комиссию по поддержанию устойчивого функционирования организаций Вологодско</w:t>
      </w:r>
      <w:r>
        <w:t>й области в военное время.</w:t>
      </w:r>
    </w:p>
    <w:p w:rsidR="00000000" w:rsidRDefault="005C37D7">
      <w:pPr>
        <w:pStyle w:val="ConsPlusNormal"/>
        <w:jc w:val="both"/>
      </w:pPr>
      <w:r>
        <w:t>(п. 4 в ред. постановления Правительства Вологодской области от 24.05.2004 N 493)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5. Утратил силу. - Постановление Правительства Вологодской области от 26.11.2010 N 1355.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6. Органам местного самоуправления муниципальных образован</w:t>
      </w:r>
      <w:r>
        <w:t>ий области привести свои правовые акты в соответствие с настоящим постановлением.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7. Признать утратившими силу постановления Губернатора области: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от 24 мая 1999 года N 313 "Об утверждении положения и состава комиссии по пожарной безопасности при администра</w:t>
      </w:r>
      <w:r>
        <w:t>ции области";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пункт 1 постановления от 24 декабря 1999 года N 882 "О комиссии по чрезвычайным ситуациям администрации области и составе служб гражданской обороны и областной подсистемы чрезвычайных ситуаций";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от 23 мая 2000 года N 448 "О внесении изменений</w:t>
      </w:r>
      <w:r>
        <w:t xml:space="preserve"> в постановление Губернатора области от 24 декабря 1999 года N 882";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пункт 5 постановления от 10 августа 2000 года N 696 "О внесении изменений в постановления Губернатора области";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от 20 февраля 2001 года N 217 "О внесении изменений в постановление Губерна</w:t>
      </w:r>
      <w:r>
        <w:t>тора области от 24 декабря 1999 года N 882";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пункт 2 постановления от 25 июня 2001 года N 608 "О внесении изменений в постановления Губернатора области от 18 марта 1997 года N 258 и от 24 декабря 1999 года N 882" и приложение 3 к нему;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от 9 апреля 2003 год</w:t>
      </w:r>
      <w:r>
        <w:t>а N 83 "О внесении изменений в постановление Губернатора области от 24 декабря 1999 года N 882" в части изложения в новой редакции приложения 1.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right"/>
      </w:pPr>
      <w:r>
        <w:t>По поручению Губернатора области</w:t>
      </w:r>
    </w:p>
    <w:p w:rsidR="00000000" w:rsidRDefault="005C37D7">
      <w:pPr>
        <w:pStyle w:val="ConsPlusNormal"/>
        <w:jc w:val="right"/>
      </w:pPr>
      <w:r>
        <w:t>первый заместитель Губернатора области</w:t>
      </w:r>
    </w:p>
    <w:p w:rsidR="00000000" w:rsidRDefault="005C37D7">
      <w:pPr>
        <w:pStyle w:val="ConsPlusNormal"/>
        <w:jc w:val="right"/>
      </w:pPr>
      <w:r>
        <w:t>Н.В.КОСТЫГОВ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right"/>
        <w:outlineLvl w:val="0"/>
      </w:pPr>
      <w:r>
        <w:t>Утверждено</w:t>
      </w:r>
    </w:p>
    <w:p w:rsidR="00000000" w:rsidRDefault="005C37D7">
      <w:pPr>
        <w:pStyle w:val="ConsPlusNormal"/>
        <w:jc w:val="right"/>
      </w:pPr>
      <w:r>
        <w:t>Постановлением</w:t>
      </w:r>
    </w:p>
    <w:p w:rsidR="00000000" w:rsidRDefault="005C37D7">
      <w:pPr>
        <w:pStyle w:val="ConsPlusNormal"/>
        <w:jc w:val="right"/>
      </w:pPr>
      <w:r>
        <w:t>Правительства области</w:t>
      </w:r>
    </w:p>
    <w:p w:rsidR="00000000" w:rsidRDefault="005C37D7">
      <w:pPr>
        <w:pStyle w:val="ConsPlusNormal"/>
        <w:jc w:val="right"/>
      </w:pPr>
      <w:r>
        <w:t>от 10 ноября 2003 г. N 1035</w:t>
      </w:r>
    </w:p>
    <w:p w:rsidR="00000000" w:rsidRDefault="005C37D7">
      <w:pPr>
        <w:pStyle w:val="ConsPlusNormal"/>
        <w:jc w:val="right"/>
      </w:pPr>
      <w:r>
        <w:t>(приложение 1)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Title"/>
        <w:jc w:val="center"/>
      </w:pPr>
      <w:bookmarkStart w:id="1" w:name="Par57"/>
      <w:bookmarkEnd w:id="1"/>
      <w:r>
        <w:lastRenderedPageBreak/>
        <w:t>ПОЛОЖЕНИЕ</w:t>
      </w:r>
    </w:p>
    <w:p w:rsidR="00000000" w:rsidRDefault="005C37D7">
      <w:pPr>
        <w:pStyle w:val="ConsPlusTitle"/>
        <w:jc w:val="center"/>
      </w:pPr>
      <w:r>
        <w:t>О КОМИССИИ ПО ПРЕДУПРЕЖДЕНИЮ И ЛИКВИДАЦИИ ЧРЕЗВЫЧАЙНЫХ</w:t>
      </w:r>
    </w:p>
    <w:p w:rsidR="00000000" w:rsidRDefault="005C37D7">
      <w:pPr>
        <w:pStyle w:val="ConsPlusTitle"/>
        <w:jc w:val="center"/>
      </w:pPr>
      <w:r>
        <w:t>СИТУАЦИЙ И ОБЕСПЕЧЕНИЮ ПОЖАРНОЙ БЕЗОПАСНОСТИ</w:t>
      </w:r>
    </w:p>
    <w:p w:rsidR="00000000" w:rsidRDefault="005C37D7">
      <w:pPr>
        <w:pStyle w:val="ConsPlusTitle"/>
        <w:jc w:val="center"/>
      </w:pPr>
      <w:r>
        <w:t>ВОЛОГОДСКОЙ ОБЛАСТИ</w:t>
      </w:r>
    </w:p>
    <w:p w:rsidR="00000000" w:rsidRDefault="005C37D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</w:t>
            </w:r>
            <w:r>
              <w:rPr>
                <w:color w:val="392C69"/>
              </w:rPr>
              <w:t>ред. постановлений Правительства Вологодской области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24.05.2004 N 493, от 05.10.2009 N 1509, от 05.04.2010 N 357,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04.04.2011 N 287, от 26.03.2012 N 233, от 03.09.2012 N 1047,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09.12.2013 N 1256, от 04.04.2016 N 312, от 26.02.2018 N 167,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07.10.20</w:t>
            </w:r>
            <w:r>
              <w:rPr>
                <w:color w:val="392C69"/>
              </w:rPr>
              <w:t>19 N 896, от 23.11.2020 N 1351, от 21.03.2022 N 322)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C37D7">
      <w:pPr>
        <w:pStyle w:val="ConsPlusNormal"/>
        <w:jc w:val="both"/>
      </w:pPr>
    </w:p>
    <w:p w:rsidR="00000000" w:rsidRDefault="005C37D7">
      <w:pPr>
        <w:pStyle w:val="ConsPlusTitle"/>
        <w:jc w:val="center"/>
        <w:outlineLvl w:val="1"/>
      </w:pPr>
      <w:r>
        <w:t>1. Общие положения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ind w:firstLine="540"/>
        <w:jc w:val="both"/>
      </w:pPr>
      <w:r>
        <w:t>Комиссия по предупреждению и ликвидации чрезвычайных ситуаций и обеспечению пожарной безопасности Вологодской области (далее - Комиссия) является координационным органом областной подсистемы единой государственной системы предупреждения и ликвидации чрезвы</w:t>
      </w:r>
      <w:r>
        <w:t>чайных ситуаций (далее - РСЧС) и предназначена для управления силами, средствами и ресурсами областной подсистемы РСЧС при осуществлении мероприятий по предупреждению и ликвидации чрезвычайных ситуаций, обеспечению пожарной безопасности, безопасности людей</w:t>
      </w:r>
      <w:r>
        <w:t xml:space="preserve"> на водных объектах и ведению гражданской обороны, координации деятельности по этим вопросам муниципальных образований области, служб областной подсистемы РСЧС, ведомств и организаций на подведомственных территориях.</w:t>
      </w:r>
    </w:p>
    <w:p w:rsidR="00000000" w:rsidRDefault="005C37D7">
      <w:pPr>
        <w:pStyle w:val="ConsPlusNormal"/>
        <w:jc w:val="both"/>
      </w:pPr>
      <w:r>
        <w:t>(в ред. постановлений Правительства Вол</w:t>
      </w:r>
      <w:r>
        <w:t>огодской области от 24.05.2004 N 493, от 05.10.2009 N 1509, от 23.11.2020 N 1351)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Комиссия является распорядителем областного резерва материальных ресурсов для ликвидации чрезвычайных ситуаций природного и техногенного характера.</w:t>
      </w:r>
    </w:p>
    <w:p w:rsidR="00000000" w:rsidRDefault="005C37D7">
      <w:pPr>
        <w:pStyle w:val="ConsPlusNormal"/>
        <w:jc w:val="both"/>
      </w:pPr>
      <w:r>
        <w:t>(абзац введен постановлени</w:t>
      </w:r>
      <w:r>
        <w:t>ем Правительства Вологодской области от 05.10.2009 N 1509)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Title"/>
        <w:jc w:val="center"/>
        <w:outlineLvl w:val="1"/>
      </w:pPr>
      <w:r>
        <w:t>2. Основные задачи Комиссии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разработка предложений по реализации областных мероприятий по предупреждению и ликвидации чрезвычайных ситуаций, обеспечению пожа</w:t>
      </w:r>
      <w:r>
        <w:t>рной безопасности, безопасности людей на водных объектах, ведению гражданской обороны и обеспечению устойчивого функционирования промышленно-хозяйственного комплекса области в условиях кризисных ситуаций;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координация деятельности органов управления и сил областной подсистемы РСЧС;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обеспечение согласованности действий территориальных органов управления федеральных органов исполните</w:t>
      </w:r>
      <w:r>
        <w:t xml:space="preserve">льной власти, органов исполнительной государственной власти области, органов местного самоуправления, предприятий, организаций, учреждений и общественных объединений, расположенных на территории области, при решении вопросов по предупреждению </w:t>
      </w:r>
      <w:r>
        <w:lastRenderedPageBreak/>
        <w:t xml:space="preserve">и ликвидации </w:t>
      </w:r>
      <w:r>
        <w:t>чрезвычайных ситуаций, обеспечению пожарной безопасности, безопасности людей на водных объектах, ведению гражданской обороны и обеспечению устойчивого функционирования промышленно-хозяйственного комплекса области в условиях кризисных ситуаций;</w:t>
      </w:r>
    </w:p>
    <w:p w:rsidR="00000000" w:rsidRDefault="005C37D7">
      <w:pPr>
        <w:pStyle w:val="ConsPlusNormal"/>
        <w:jc w:val="both"/>
      </w:pPr>
      <w:r>
        <w:t>(в ред. пост</w:t>
      </w:r>
      <w:r>
        <w:t>ановления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абзац исключен. - Постановление Правительства Вологодской области от 26.03.2012 N 233.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Title"/>
        <w:jc w:val="center"/>
        <w:outlineLvl w:val="1"/>
      </w:pPr>
      <w:r>
        <w:t>3. Функции Комиссии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ind w:firstLine="540"/>
        <w:jc w:val="both"/>
      </w:pPr>
      <w:r>
        <w:t>Комиссия в соответствии с возложенными на нее задачами выполняет следующие основн</w:t>
      </w:r>
      <w:r>
        <w:t>ые функции: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рассматривает в пределах своей компетенции вопросы предупреждения и ликвидации чрезвычайных ситуаций и обеспечения пожарной безопасности, безопасности людей на водных объектах и вносит в установленном порядке в Правительство области соответству</w:t>
      </w:r>
      <w:r>
        <w:t>ющие предложения;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разрабатывает предложения по совершенствованию нормативных правовых актов области и иных правовых нормативных документов по вопросам предупреждения и ликвидации</w:t>
      </w:r>
      <w:r>
        <w:t xml:space="preserve"> чрезвычайных ситуаций и обеспечения пожарной безопасности, безопасности людей на водных объектах;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рассматривает прогнозы чрезвычайных ситуаций на территории области, организует </w:t>
      </w:r>
      <w:r>
        <w:t>разработку и реализацию мер, направленных на предупреждение и ликвидацию чрезвычайных ситуаций и обеспечение пожарной безопасности, безопасности людей на водных объектах;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участву</w:t>
      </w:r>
      <w:r>
        <w:t>ет в разработке государственных программ в сфере комплексной безопасности жизнедеятельности населения;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Вологодской области от 09.12.2013 N 1256)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организует контроль за осуществлением мероприятий по предупреждению и ликви</w:t>
      </w:r>
      <w:r>
        <w:t>дации чрезвычайных ситуаций, обеспечению пожарной безопасности, безопасности людей на водных объектах, устойчивым функционированием промышленно-хозяйственного комплекса области в условиях кризисных ситуаций, а также ведением гражданской обороны;</w:t>
      </w:r>
    </w:p>
    <w:p w:rsidR="00000000" w:rsidRDefault="005C37D7">
      <w:pPr>
        <w:pStyle w:val="ConsPlusNormal"/>
        <w:jc w:val="both"/>
      </w:pPr>
      <w:r>
        <w:t>(в ред. по</w:t>
      </w:r>
      <w:r>
        <w:t>становления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обеспечивает готовность органов управления, создание и поддержание в готовности пунктов управления этих органов, а также сил и средств областной подсистемы РСЧС к действиям в чрезвычайных </w:t>
      </w:r>
      <w:r>
        <w:t>ситуациях;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руководит подготовкой должностных лиц органов управления областной подсистемы РСЧС, а также подготовкой населения к действиям в чрезвычайных ситуациях, мерам пожарной безопасности;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Вологодской области от 04.04</w:t>
      </w:r>
      <w:r>
        <w:t>.2016 N 312)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lastRenderedPageBreak/>
        <w:t>организует сбор и обмен информацией в области защиты населения и территорий от чрезвычайных ситуаций, обеспечения пожарной безопасности, безопасности людей на водных объектах, ведения гражданской обороны;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</w:t>
      </w:r>
      <w:r>
        <w:t>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обеспечивает устойчивое функционирование промышленно-хозяйственного комплекса области в условиях кризисных ситуаций;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содействует созданию и деятельности ведомственной и добровольной пожарной охраны;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осуществляет прием обращений, адресованных Правительству области, от руководителей органов исполнительной государственной власти области, глав муниципальных образований области о выделении средств из резервного фонда Правительства области на финансовое обе</w:t>
      </w:r>
      <w:r>
        <w:t>спечение расходов на проведение мероприятий по предупреждению и ликвидации чрезвычайных ситуаций, ликвидации последствий террористических актов, рассматривает представленные в качестве обоснования необходимые документы и принимает решение об обоснованности</w:t>
      </w:r>
      <w:r>
        <w:t xml:space="preserve"> (необоснованности) выделения средств;</w:t>
      </w:r>
    </w:p>
    <w:p w:rsidR="00000000" w:rsidRDefault="005C37D7">
      <w:pPr>
        <w:pStyle w:val="ConsPlusNormal"/>
        <w:jc w:val="both"/>
      </w:pPr>
      <w:r>
        <w:t>(абзац введен постановлением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координирует действия всех аварийно-спасательных служб (аварийно-спасательных формирований), дислоцирующихся на территории области, </w:t>
      </w:r>
      <w:r>
        <w:t>по спасению людей, материальных и культурных ценностей, защите природной среды в зоне чрезвычайных ситуаций, локализации чрезвычайных ситуаций, подавлению и доведению до минимально возможного уровня воздействия характерных для них опасных факторов, а также</w:t>
      </w:r>
      <w:r>
        <w:t xml:space="preserve"> по всестороннему обеспечению проводимых ими аварийно-спасательных работ;</w:t>
      </w:r>
    </w:p>
    <w:p w:rsidR="00000000" w:rsidRDefault="005C37D7">
      <w:pPr>
        <w:pStyle w:val="ConsPlusNormal"/>
        <w:jc w:val="both"/>
      </w:pPr>
      <w:r>
        <w:t>(абзац введен постановлением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готовит предложения Правительству области и органам местного самоуправления муниципальных образов</w:t>
      </w:r>
      <w:r>
        <w:t>аний области по созданию на территории области аварийно-спасательных служб (аварийно-спасательных формирований), определению их состава и структуры;</w:t>
      </w:r>
    </w:p>
    <w:p w:rsidR="00000000" w:rsidRDefault="005C37D7">
      <w:pPr>
        <w:pStyle w:val="ConsPlusNormal"/>
        <w:jc w:val="both"/>
      </w:pPr>
      <w:r>
        <w:t>(абзац введен постановлением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осуществляет координац</w:t>
      </w:r>
      <w:r>
        <w:t>ию деятельности органов управления и сил органов исполнительной власти области по предупреждению и ликвидации чрезвычайных ситуаций на региональном уровне единой государственной системы предупреждения и ликвидации чрезвычайных ситуаций;</w:t>
      </w:r>
    </w:p>
    <w:p w:rsidR="00000000" w:rsidRDefault="005C37D7">
      <w:pPr>
        <w:pStyle w:val="ConsPlusNormal"/>
        <w:jc w:val="both"/>
      </w:pPr>
      <w:r>
        <w:t>(абзац введен поста</w:t>
      </w:r>
      <w:r>
        <w:t>новлением Правительства Вологодской области от 07.10.2019 N 896)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принимает решение о проведении эвакуационных мероприятий при угрозе возникновения или возникновении чрезвычайных ситуаций.</w:t>
      </w:r>
    </w:p>
    <w:p w:rsidR="00000000" w:rsidRDefault="005C37D7">
      <w:pPr>
        <w:pStyle w:val="ConsPlusNormal"/>
        <w:jc w:val="both"/>
      </w:pPr>
      <w:r>
        <w:t>(абзац введен постановлением Правительства Вологодской области от 21</w:t>
      </w:r>
      <w:r>
        <w:t>.03.2022 N 322)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Title"/>
        <w:jc w:val="center"/>
        <w:outlineLvl w:val="1"/>
      </w:pPr>
      <w:r>
        <w:t>4. Полномочия Комиссии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ind w:firstLine="540"/>
        <w:jc w:val="both"/>
      </w:pPr>
      <w:r>
        <w:t>Комиссия в пределах своей компетенции: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запрашивает у территориальных органов управления федеральных органов исполнительной власти, органов исполнительной государственной власти области, органов местного самоуправлен</w:t>
      </w:r>
      <w:r>
        <w:t xml:space="preserve">ия, предприятий, организаций, учреждений и общественных объединений, </w:t>
      </w:r>
      <w:r>
        <w:lastRenderedPageBreak/>
        <w:t>расположенных на территории области, необходимые материалы и информацию;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заслушивает на своих заседаниях представителей территориальных органов управления федеральных органов исполнительн</w:t>
      </w:r>
      <w:r>
        <w:t>ой власти, органов исполнительной государственной власти области, органов местного самоуправления, предприятий, организаций, учреждений и общественных объединений, расположенных на территории области;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привлекает для участия в своей работе представителей те</w:t>
      </w:r>
      <w:r>
        <w:t>рриториальных органов управления федеральных органов исполнительной власти, органов исполнительной государственной власти области, органов местного самоуправления, предприятий, организаций, учреждений и общественных объединений, расположенных на территории</w:t>
      </w:r>
      <w:r>
        <w:t xml:space="preserve"> области, по согласованию с их руководителями;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создает рабочие группы из числа ученых, специалистов территориальных органов управления федеральных органов исполнительной власти, органов исполнительной государственной власти области, органов местного самоуп</w:t>
      </w:r>
      <w:r>
        <w:t>равления и представителей заинтересованных предприятий, организаций, учреждений и общественных объединений (по согласованию с их руководителями) по направлениям деятельности Комиссии, определяет полномочия и порядок работы этих групп;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вносит в установленно</w:t>
      </w:r>
      <w:r>
        <w:t>м порядке Губернатору области или Правительству области предложения по вопросам, требующим решения Губернатора области или Правительства области;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готовит предложения Правительству области о составе сил и средств областной подсистемы РСЧС территориального у</w:t>
      </w:r>
      <w:r>
        <w:t>ровня;</w:t>
      </w:r>
    </w:p>
    <w:p w:rsidR="00000000" w:rsidRDefault="005C37D7">
      <w:pPr>
        <w:pStyle w:val="ConsPlusNormal"/>
        <w:jc w:val="both"/>
      </w:pPr>
      <w:r>
        <w:t>(абзац введен постановлением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готовит предложения Правительству области об обращении в Правительство Российской Федерации с просьбой о выделении средств из резервного фонда Правительства Российс</w:t>
      </w:r>
      <w:r>
        <w:t>кой Федерации по предупреждению и ликвидации чрезвычайных ситуаций и последствий стихийных бедствий в порядке, установленном Правительством Российской Федерации.</w:t>
      </w:r>
    </w:p>
    <w:p w:rsidR="00000000" w:rsidRDefault="005C37D7">
      <w:pPr>
        <w:pStyle w:val="ConsPlusNormal"/>
        <w:jc w:val="both"/>
      </w:pPr>
      <w:r>
        <w:t>(абзац введен постановлением Правительства Вологодской области от 05.10.2009 N 1509)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Title"/>
        <w:jc w:val="center"/>
        <w:outlineLvl w:val="1"/>
      </w:pPr>
      <w:r>
        <w:t>5. Соста</w:t>
      </w:r>
      <w:r>
        <w:t>в и организация работы Комиссии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ind w:firstLine="540"/>
        <w:jc w:val="both"/>
      </w:pPr>
      <w:r>
        <w:t>Состав Комиссии утверждается постановлением Правительства области.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Председателем Комиссии является Губернатор области, который руководит деятельностью Комиссии и несет ответственность за выполнение возложенных на нее задач.</w:t>
      </w:r>
    </w:p>
    <w:p w:rsidR="00000000" w:rsidRDefault="005C37D7">
      <w:pPr>
        <w:pStyle w:val="ConsPlusNormal"/>
        <w:jc w:val="both"/>
      </w:pPr>
      <w:r>
        <w:t>(в ред. постановлений Правительства Вологодской области от 04.04.2011 N 287, от 26.03.2012 N 233, от 04.04.2016 N 312, от 26.02.2018 N 167)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Комиссия осуществляет свою деятельность в соответствии с планом, принимаемым на год.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Заседания Комиссии проводятся </w:t>
      </w:r>
      <w:r>
        <w:t>по мере необходимости, но не реже 1 раза в 2 месяца.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Заседание Комиссии считается правомочным, если на нем присутствуют не менее половины ее членов. При обстоятельствах, не требующих отлагательств, обязательно присутствие не менее </w:t>
      </w:r>
      <w:r>
        <w:lastRenderedPageBreak/>
        <w:t>1/3 членов Комиссии.</w:t>
      </w:r>
    </w:p>
    <w:p w:rsidR="00000000" w:rsidRDefault="005C37D7">
      <w:pPr>
        <w:pStyle w:val="ConsPlusNormal"/>
        <w:jc w:val="both"/>
      </w:pPr>
      <w:r>
        <w:t>(абз</w:t>
      </w:r>
      <w:r>
        <w:t>ац введен постановлением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Заседание Комиссии проводит ее председатель или по его поручению один из его заместителей.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Подготовка материалов к заседанию Комиссии осуществляется органами исполнительной го</w:t>
      </w:r>
      <w:r>
        <w:t>сударственной власти области, к сфере ведения которых относятся вопросы, включенные в повестку дня заседания. Материалы должны быть представлены в Комиссию не позднее чем за 10 дней до даты проведения заседания.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Решения Комиссии принимаются простым большин</w:t>
      </w:r>
      <w:r>
        <w:t>ством голосов присутствующих на заседании членов Комиссии, в случае равенства голосов решающим является голос председателя Комиссии.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Вологодской области от 05.10.2009 N 1509)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Решения Комиссии оформляются в виде отдельных</w:t>
      </w:r>
      <w:r>
        <w:t xml:space="preserve"> документов, которые подписываются председателем Комиссии или его заместителем, председательствующим на заседании.</w:t>
      </w:r>
    </w:p>
    <w:p w:rsidR="00000000" w:rsidRDefault="005C37D7">
      <w:pPr>
        <w:pStyle w:val="ConsPlusNormal"/>
        <w:jc w:val="both"/>
      </w:pPr>
      <w:r>
        <w:t>(в ред. постановления Правительства Вологодской области от 05.04.2010 N 357)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 xml:space="preserve">Решения Комиссии, принимаемые в соответствии с ее компетенцией, </w:t>
      </w:r>
      <w:r>
        <w:t>являются обязательными для выполнения всеми территориальными органами управления федеральных органов исполнительной власти, органами исполнительной государственной власти области, органами местного самоуправления, органами управления предприятий, организац</w:t>
      </w:r>
      <w:r>
        <w:t>ий, учреждений и общественных объединений, расположенных на территории области, независимо от форм собственности и ведомственной принадлежности.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В случае возникновения чрезвычайных ситуаций регионального и межрегионального характера создается штаб ликвидац</w:t>
      </w:r>
      <w:r>
        <w:t>ии чрезвычайной ситуации, работой которого руководит Губернатор области или по его поручению заместитель Губернатора области.</w:t>
      </w:r>
    </w:p>
    <w:p w:rsidR="00000000" w:rsidRDefault="005C37D7">
      <w:pPr>
        <w:pStyle w:val="ConsPlusNormal"/>
        <w:jc w:val="both"/>
      </w:pPr>
      <w:r>
        <w:t>(абзац введен постановлением Правительства Вологодской области от 04.04.2011 N 287; в ред. постановлений Правительства Вологодской</w:t>
      </w:r>
      <w:r>
        <w:t xml:space="preserve"> области от 03.09.2012 N 1047, от 04.04.2016 N 312)</w:t>
      </w:r>
    </w:p>
    <w:p w:rsidR="00000000" w:rsidRDefault="005C37D7">
      <w:pPr>
        <w:pStyle w:val="ConsPlusNormal"/>
        <w:spacing w:before="240"/>
        <w:ind w:firstLine="540"/>
        <w:jc w:val="both"/>
      </w:pPr>
      <w:r>
        <w:t>Организационно-техническое обеспечение деятельности Комиссии осуществляется Комитетом гражданской защиты и социальной безопасности области.</w:t>
      </w:r>
    </w:p>
    <w:p w:rsidR="00000000" w:rsidRDefault="005C37D7">
      <w:pPr>
        <w:pStyle w:val="ConsPlusNormal"/>
        <w:jc w:val="both"/>
      </w:pPr>
      <w:r>
        <w:t>(в ред. постановлений Правительства Вологодской области от 05.10</w:t>
      </w:r>
      <w:r>
        <w:t>.2009 N 1509, от 05.04.2010 N 357, от 03.09.2012 N 1047)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right"/>
        <w:outlineLvl w:val="0"/>
      </w:pPr>
      <w:r>
        <w:t>Утвержден</w:t>
      </w:r>
    </w:p>
    <w:p w:rsidR="00000000" w:rsidRDefault="005C37D7">
      <w:pPr>
        <w:pStyle w:val="ConsPlusNormal"/>
        <w:jc w:val="right"/>
      </w:pPr>
      <w:r>
        <w:t>Постановлением</w:t>
      </w:r>
    </w:p>
    <w:p w:rsidR="00000000" w:rsidRDefault="005C37D7">
      <w:pPr>
        <w:pStyle w:val="ConsPlusNormal"/>
        <w:jc w:val="right"/>
      </w:pPr>
      <w:r>
        <w:t>Правительства области</w:t>
      </w:r>
    </w:p>
    <w:p w:rsidR="00000000" w:rsidRDefault="005C37D7">
      <w:pPr>
        <w:pStyle w:val="ConsPlusNormal"/>
        <w:jc w:val="right"/>
      </w:pPr>
      <w:r>
        <w:t>от 10 ноября 2003 г. N 1035</w:t>
      </w:r>
    </w:p>
    <w:p w:rsidR="00000000" w:rsidRDefault="005C37D7">
      <w:pPr>
        <w:pStyle w:val="ConsPlusNormal"/>
        <w:jc w:val="right"/>
      </w:pPr>
      <w:r>
        <w:t>(приложение 2)</w:t>
      </w:r>
    </w:p>
    <w:p w:rsidR="00000000" w:rsidRDefault="005C37D7">
      <w:pPr>
        <w:pStyle w:val="ConsPlusNormal"/>
        <w:jc w:val="both"/>
      </w:pPr>
    </w:p>
    <w:p w:rsidR="00000000" w:rsidRDefault="005C37D7">
      <w:pPr>
        <w:pStyle w:val="ConsPlusTitle"/>
        <w:jc w:val="center"/>
      </w:pPr>
      <w:bookmarkStart w:id="2" w:name="Par160"/>
      <w:bookmarkEnd w:id="2"/>
      <w:r>
        <w:lastRenderedPageBreak/>
        <w:t>СОСТАВ</w:t>
      </w:r>
    </w:p>
    <w:p w:rsidR="00000000" w:rsidRDefault="005C37D7">
      <w:pPr>
        <w:pStyle w:val="ConsPlusTitle"/>
        <w:jc w:val="center"/>
      </w:pPr>
      <w:r>
        <w:t>КОМИССИИ ПО ПРЕДУПРЕЖДЕНИЮ И ЛИКВИДАЦИИ</w:t>
      </w:r>
    </w:p>
    <w:p w:rsidR="00000000" w:rsidRDefault="005C37D7">
      <w:pPr>
        <w:pStyle w:val="ConsPlusTitle"/>
        <w:jc w:val="center"/>
      </w:pPr>
      <w:r>
        <w:t>ЧРЕЗВЫЧАЙНЫХ СИТУАЦИЙ И ОБЕСПЕЧЕНИЮ ПОЖАРНОЙ</w:t>
      </w:r>
    </w:p>
    <w:p w:rsidR="00000000" w:rsidRDefault="005C37D7">
      <w:pPr>
        <w:pStyle w:val="ConsPlusTitle"/>
        <w:jc w:val="center"/>
      </w:pPr>
      <w:r>
        <w:t>БЕЗОПАСНОСТИ ВОЛОГОДСКОЙ ОБЛАСТИ</w:t>
      </w:r>
    </w:p>
    <w:p w:rsidR="00000000" w:rsidRDefault="005C37D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23.11.2020 N 1351, от 26.07.2021 N 828, от 21.03.2022 N 322,</w:t>
            </w:r>
          </w:p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01.08.2022 N 989, от 12.12.2022 N 1429)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37D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C37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6293"/>
      </w:tblGrid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Кувшинников Олег Александрович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Губернатор области, председатель комиссии;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Зайнак Эдуард Насехович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первый заместитель Губернатора области, заместитель председателя комиссии;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Балчугов Василий Васильевич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начальник Главного управления МЧС России по Вологодской области, заместитель председателя комиссии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Сереброва Светлана Егоровна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ведущий специалист отдела государственного надзора в области защиты населения от чрезвычайных ситуаций прир</w:t>
            </w:r>
            <w:r>
              <w:t>одного и техногенного характера Комитета гражданской защиты и социальной безопасности области, секретарь комиссии.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5C37D7">
            <w:pPr>
              <w:pStyle w:val="ConsPlusNormal"/>
            </w:pPr>
            <w:r>
              <w:t>Иные члены комиссии: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Банников Дмитрий Анатольевич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начальник Департамента природных ресурсов и охраны окружающей среды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Батаков А</w:t>
            </w:r>
            <w:r>
              <w:t>лексей Прокопьевич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начальник отдела водных ресурсов по Вологодской области Двинско-Печорского бассейнового водного управления Федерального агентства водных ресурсов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Белых Александр Вячеславович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председатель совета Вологодского облас</w:t>
            </w:r>
            <w:r>
              <w:t>тного отделения Общероссийской общественной организации "Всероссийское добровольное пожарное общество"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Берсенева Светлана Васильевна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начальника управления - начальник Филиала Федерального государственного бюджетного учреждения Северное управление по гидрометеорологии и мониторингу окружающей среды "Вологодский центр по гидрометеорологии и мониторингу окружающей среды" (по со</w:t>
            </w:r>
            <w:r>
              <w:t>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lastRenderedPageBreak/>
              <w:t>Плотников Алексей Геннадьевич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начальник департамента здравоохранения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Бухмичев Михаил Александрович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начальника Управления строительства Департамента строительства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Веретенников Сергей Александрович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</w:t>
            </w:r>
            <w:r>
              <w:t>ель начальника Главного управления - начальник управления надзорной деятельности и профилактической работы Главного управления МЧС России по Вологодской области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Виноградов Николай Владимирович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начальник управления агропромышленного пр</w:t>
            </w:r>
            <w:r>
              <w:t>оизводства, заместитель начальника Департамента сельского хозяйства и продовольственных ресурсов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Власов Евгений Андреевич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руководителя Государственной инспекции труда - заместитель главного государственного инспектора труда в Волого</w:t>
            </w:r>
            <w:r>
              <w:t>дской области (по охране труда)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Вохминов Андрей Валериевич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помощник начальника Управления - руководитель аппарата оперативного штаба УФСБ России по Вологодской области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Галенко Максим Евгеньевич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начальник управления расходов Департамента финансов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Иванов Евгений Станиславович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начальника Управления Росгвардии по Вологодской области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Зотов Алексей Геннадьевич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председатель Комитета гражданской защиты и соци</w:t>
            </w:r>
            <w:r>
              <w:t>альной безопасности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Кривохижин Михаил Борисович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начальника Департамента топливно-энергетического комплекса и тарифного регулирования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Кузнецова Ирина Анатольевна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руководитель Управления Федеральной службы по надзору в сфе</w:t>
            </w:r>
            <w:r>
              <w:t>ре защиты прав потребителей и благополучия человека по Вологодской области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Мирошников Виктор Николаевич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главный федеральный инспектор по Вологодской области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Назаров Сергей Владимирович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начальника Департамента лесного комплекса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Накрошаев Андрей Николаевич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начальник Департамента дорожного хозяйства и транспорта области;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lastRenderedPageBreak/>
              <w:t>Осипов Даниил Анатольевич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председатель Совета Вологодского регионального отделения Общероссийс</w:t>
            </w:r>
            <w:r>
              <w:t>кой общественной организации "Российский союз спасателей"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Недиков Тимур Сергеевич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руководителя Северо-Западного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Самой</w:t>
            </w:r>
            <w:r>
              <w:t>ленко Сергей Анатольевич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первый заместитель начальника Главного управления МЧС России по Вологодской области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Соколов Павел Алексеевич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руководителя Северного межрегионального управления Росприроднадзора Федеральной службы по надзору в сфере природопользования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Томилов Николай Леонидович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начальник Управления охраны общественного порядка УМВД России по Волог</w:t>
            </w:r>
            <w:r>
              <w:t>одской области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Холмогоров Сергей Борисович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>заместитель главного ревизора по безопасности движения поездов Северной железной дороги (по территориальному управлению)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C37D7">
            <w:pPr>
              <w:pStyle w:val="ConsPlusNormal"/>
            </w:pPr>
            <w:r>
              <w:t>Тюков Александр Константинович</w:t>
            </w:r>
          </w:p>
        </w:tc>
        <w:tc>
          <w:tcPr>
            <w:tcW w:w="340" w:type="dxa"/>
          </w:tcPr>
          <w:p w:rsidR="00000000" w:rsidRDefault="005C37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</w:tcPr>
          <w:p w:rsidR="00000000" w:rsidRDefault="005C37D7">
            <w:pPr>
              <w:pStyle w:val="ConsPlusNormal"/>
            </w:pPr>
            <w:r>
              <w:t xml:space="preserve">начальник отдела </w:t>
            </w:r>
            <w:r>
              <w:t>по государственному энергетическому надзору по Вологодской области Северо-Западного управления Федеральной службы по экологическому, технологическому и атомному надзору (по согласованию).</w:t>
            </w:r>
          </w:p>
        </w:tc>
      </w:tr>
    </w:tbl>
    <w:p w:rsidR="00000000" w:rsidRDefault="005C37D7">
      <w:pPr>
        <w:pStyle w:val="ConsPlusNormal"/>
        <w:jc w:val="both"/>
      </w:pPr>
    </w:p>
    <w:p w:rsidR="00000000" w:rsidRDefault="005C37D7">
      <w:pPr>
        <w:pStyle w:val="ConsPlusNormal"/>
        <w:jc w:val="both"/>
      </w:pPr>
    </w:p>
    <w:p w:rsidR="005C37D7" w:rsidRDefault="005C37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37D7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D7" w:rsidRDefault="005C37D7">
      <w:pPr>
        <w:spacing w:after="0" w:line="240" w:lineRule="auto"/>
      </w:pPr>
      <w:r>
        <w:separator/>
      </w:r>
    </w:p>
  </w:endnote>
  <w:endnote w:type="continuationSeparator" w:id="0">
    <w:p w:rsidR="005C37D7" w:rsidRDefault="005C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37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7D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7D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7D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F13C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13CF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F13C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13CF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C37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D7" w:rsidRDefault="005C37D7">
      <w:pPr>
        <w:spacing w:after="0" w:line="240" w:lineRule="auto"/>
      </w:pPr>
      <w:r>
        <w:separator/>
      </w:r>
    </w:p>
  </w:footnote>
  <w:footnote w:type="continuationSeparator" w:id="0">
    <w:p w:rsidR="005C37D7" w:rsidRDefault="005C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7D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</w:t>
          </w:r>
          <w:r>
            <w:rPr>
              <w:rFonts w:ascii="Tahoma" w:hAnsi="Tahoma" w:cs="Tahoma"/>
              <w:sz w:val="16"/>
              <w:szCs w:val="16"/>
            </w:rPr>
            <w:t>ства Вологодской области от 10.11.2003 N 1035</w:t>
          </w:r>
          <w:r>
            <w:rPr>
              <w:rFonts w:ascii="Tahoma" w:hAnsi="Tahoma" w:cs="Tahoma"/>
              <w:sz w:val="16"/>
              <w:szCs w:val="16"/>
            </w:rPr>
            <w:br/>
            <w:t>(ред. от 12.12.2022)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комиссии по предуп...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7D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 w:rsidR="00000000" w:rsidRDefault="005C37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C37D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CF"/>
    <w:rsid w:val="005C37D7"/>
    <w:rsid w:val="008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3334</Words>
  <Characters>19009</Characters>
  <Application>Microsoft Office Word</Application>
  <DocSecurity>2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10.11.2003 N 1035(ред. от 12.12.2022)"О создании комиссии по предупреждению и ликвидации чрезвычайных ситуаций и обеспечению пожарной безопасности Вологодской области"(вместе с "Положением о комиссии по п</vt:lpstr>
    </vt:vector>
  </TitlesOfParts>
  <Company>КонсультантПлюс Версия 4022.00.09</Company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10.11.2003 N 1035(ред. от 12.12.2022)"О создании комиссии по предупреждению и ликвидации чрезвычайных ситуаций и обеспечению пожарной безопасности Вологодской области"(вместе с "Положением о комиссии по п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2023-01-24T14:04:00Z</dcterms:created>
  <dcterms:modified xsi:type="dcterms:W3CDTF">2023-01-24T14:04:00Z</dcterms:modified>
</cp:coreProperties>
</file>