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населения при получении сигналов экстренного оповещения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населения при получении сигналов экстренного оповещения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Своевременное оповещение населения о надвигающейся опасности, о создавшейся в зоне опасности обстановке, а также информирование о порядке поведения в условиях чрезвычайных ситуаций являются одним из главных мероприятий по защите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Сигналы оповещения служат для своевременного доведения до населения и органов гражданской обороны распоряжений и информации об эвакуации, радиационной опасности, химическом и бактериологическом (биологическом) заражении, угрозе затопления, угрозе землетрясения и др.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Основным способом оповещения людей в чрезвычайных ситуациях считается подача речевой информации с использованием государственных сетей радио- и телевещания. Перед подачей речевой информации включаются сирены, производственные гудки и другие сигнальные средства, что означает подачу предупредительного сигнала «</w:t>
            </w:r>
            <w:r>
              <w:rPr>
                <w:b w:val="1"/>
                <w:bCs w:val="1"/>
              </w:rPr>
              <w:t xml:space="preserve">ВНИМАНИЕ, ВСЕМ!»,</w:t>
            </w:r>
            <w:r>
              <w:rPr/>
              <w:t xml:space="preserve"> по которому население обязано включить радио- и телеприемники для прослушивания экстренного сообщения.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Оповещение производится всеми видами связи: телевидением, радиовещанием, применением специальной аппаратуры и средств для подачи звуковых и световых сигналов. Незамедлительно даются указания о порядке действий населения, оговаривается приблизительное время начала выпадения радиоактивных осадков, время подхода зараженного воздуха и др.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ряд сигналов, которые служат для оповещения населения городов и сельских населенных пунктов о возникновении непосредственной опасности ядерного, химического, бактериологического (биологического) заражения или при применении оружия: </w:t>
            </w:r>
            <w:r>
              <w:rPr>
                <w:b w:val="1"/>
                <w:bCs w:val="1"/>
              </w:rPr>
              <w:t xml:space="preserve">«Наводнение»; «Радиационная опасность»; «Химическая тревога»; «Воздушная тревога», «Отбой воздушной тревоги».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Сигнал «Наводнение»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Данный сигнал оповещает об ожидании затопления местности, либо подтопления зданий населенного пункта в результате повышения уровня воды в водоеме.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Населению необходимо отключить освещение, газ, воду, нагревательные приборы, сообщить о полученной информации соседям, собрать необходимые вещи, продукты питания, воду, отключить газ, электроэнергию и прибыть для регистрации на сборном эвакопункте и отправке в безопасные районы.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Сигнал «Радиационная опасность»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Задачей данного сигнала служит оповещение населенных пунктов и районов, к которым движется радиоактивное облако, образовавшееся при аварии на атомной установке или при взрыве ядерного боеприпаса.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Услышав данный сигнал необходимо срочно надеть респиратор, ватно-марлевую повязку, при отсутствии данных предметов надеть противогаз. Собрать заготовленный заранее запас продуктов, индивидуальные средства медицинской защиты, предметы первой необходимости и спрятаться в убежище, противорадиационном  укрытии или подвале, погребе и т.п.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Сигнал «Химическая тревога»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Оповещение данным сигналом свидетельствует об угрозе или обнаружении химического или бактериологического заражения. Услышав данный сигнал необходимо немедленно надеть противогаз (при наличии), а в случае необходимости - и средства защиты кожи (при наличии) и при первой же возможности укрыться в защитном сооружении и оставаться в нём до получения разрешения на выход.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защитного сооружения поблизости не окажется, то от поражения аэрозолями отравляющих веществ и бактериальных средств можно укрыться в жилых, производственных или подсобных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Все граждане, находящиеся вне убежища, должны немедленно надеть противогазы (при наличии), защитную одежду (при наличии) и постараться как можно быстрее выйти из зараженного участка. Выход осуществляется в средствах защиты в сторону, которую укажут работники ГО, либо перпендикулярно направлению ветра.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использовании противником бактериологического оружия, по системам оповещения, население немедленно получит дополнительные сведения о дальнейших действиях. Следует соблюдать все требования органов гражданской обороны, а также выполнять их распоряжения и после того как опасность миновала.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Сигнал «Воздушная тревога»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Данный сигнал оповещает об опасности поражения противником данного города. По радиотрансляционной сети передается текст: </w:t>
            </w:r>
            <w:r>
              <w:rPr>
                <w:b w:val="1"/>
                <w:bCs w:val="1"/>
              </w:rPr>
              <w:t xml:space="preserve">«Внимание! Внимание! Граждане! Воздушная тревога! Воздушная тревога!»</w:t>
            </w:r>
            <w:r>
              <w:rPr/>
              <w:t xml:space="preserve"> Эта трансляция сопровождается звуком сирен, гудками заводов и транспортных средств. Продолжительность сигнала 2-3 минуты.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этому сигналу работники прекращают работу в соответствии с установленной инструкцией и указаниями администрации, исключающими возникновение аварий, но если по технологическому процессу или требованиям безопасности нельзя остановить производство, остаются дежурные, для которых строятся индивидуальные убежища. Сигнал «Воздушная тревога» может застать людей в любом месте и в самое неожиданное время. Во всех случаях следует действовать быстро, но спокойно, уверенно и без паники. Останавливается транспорт и все население укрывается в защитных сооружениях.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Сигнал «Отбой воздушной тревоги»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Этот сигнал оповещается органами гражданской обороны. Передается следующий текст по радиотрансляции: </w:t>
            </w:r>
            <w:r>
              <w:rPr>
                <w:b w:val="1"/>
                <w:bCs w:val="1"/>
              </w:rPr>
              <w:t xml:space="preserve">«Внимание! Внимание! Граждане! Отбой воздушной тревоги! Отбой воздушной тревоги!».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Вследствие чего населению разрешается покинуть убежища с разрешения комендантов (старших) убежищ, и работники могут приступать к продолжению оставленной работы.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Умение населения правильно действовать в условиях чрезвычайной ситуации и умение правильно использовать полученную информацию может сократить количество жертв до минимума. Поэтому сигналы оповещения необходимо знать, и уметь правильно действовать по ним.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2021-05-15T07:21:52+03:00</dcterms:created>
  <dcterms:modified xsi:type="dcterms:W3CDTF">2021-05-15T07:21:52+03:00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